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5A" w:rsidRDefault="00EC018E">
      <w:pPr>
        <w:pStyle w:val="Ttulo2"/>
        <w:rPr>
          <w:rFonts w:ascii="Arial" w:hAnsi="Arial" w:cs="Arial"/>
          <w:b w:val="0"/>
          <w:sz w:val="22"/>
          <w:szCs w:val="22"/>
        </w:rPr>
      </w:pPr>
      <w:r w:rsidRPr="00EC018E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5765062" cy="956244"/>
            <wp:effectExtent l="19050" t="0" r="7088" b="0"/>
            <wp:docPr id="7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65" cy="95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E4" w:rsidRDefault="00447BE4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FOLHA DE ROSTO – ROL DE DOCUMENTOS</w:t>
      </w:r>
      <w:r w:rsidRPr="00DF13A8">
        <w:rPr>
          <w:rFonts w:ascii="Arial" w:hAnsi="Arial" w:cs="Arial"/>
          <w:sz w:val="22"/>
          <w:szCs w:val="22"/>
        </w:rPr>
        <w:t xml:space="preserve"> </w:t>
      </w:r>
    </w:p>
    <w:p w:rsidR="00447BE4" w:rsidRPr="00447BE4" w:rsidRDefault="00447BE4" w:rsidP="00447BE4"/>
    <w:p w:rsidR="00334A33" w:rsidRPr="00DF13A8" w:rsidRDefault="000B33D6">
      <w:pPr>
        <w:pStyle w:val="Ttulo2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DOCUMENTOS </w:t>
      </w:r>
      <w:r w:rsidR="00BE61A8" w:rsidRPr="00DF13A8">
        <w:rPr>
          <w:rFonts w:ascii="Arial" w:hAnsi="Arial" w:cs="Arial"/>
          <w:sz w:val="22"/>
          <w:szCs w:val="22"/>
        </w:rPr>
        <w:t>NECESS</w:t>
      </w:r>
      <w:r w:rsidR="007C0E87" w:rsidRPr="00DF13A8">
        <w:rPr>
          <w:rFonts w:ascii="Arial" w:hAnsi="Arial" w:cs="Arial"/>
          <w:sz w:val="22"/>
          <w:szCs w:val="22"/>
        </w:rPr>
        <w:t>Á</w:t>
      </w:r>
      <w:r w:rsidR="00BE61A8" w:rsidRPr="00DF13A8">
        <w:rPr>
          <w:rFonts w:ascii="Arial" w:hAnsi="Arial" w:cs="Arial"/>
          <w:sz w:val="22"/>
          <w:szCs w:val="22"/>
        </w:rPr>
        <w:t xml:space="preserve">RIOS </w:t>
      </w:r>
      <w:r w:rsidRPr="00DF13A8">
        <w:rPr>
          <w:rFonts w:ascii="Arial" w:hAnsi="Arial" w:cs="Arial"/>
          <w:sz w:val="22"/>
          <w:szCs w:val="22"/>
        </w:rPr>
        <w:t xml:space="preserve">PARA </w:t>
      </w:r>
      <w:r w:rsidR="00334A33" w:rsidRPr="00DF13A8">
        <w:rPr>
          <w:rFonts w:ascii="Arial" w:hAnsi="Arial" w:cs="Arial"/>
          <w:sz w:val="22"/>
          <w:szCs w:val="22"/>
        </w:rPr>
        <w:t xml:space="preserve">FORMALIZAR O </w:t>
      </w:r>
      <w:r w:rsidRPr="00DF13A8">
        <w:rPr>
          <w:rFonts w:ascii="Arial" w:hAnsi="Arial" w:cs="Arial"/>
          <w:sz w:val="22"/>
          <w:szCs w:val="22"/>
        </w:rPr>
        <w:t>PEDIDO DE REGISTRO</w:t>
      </w:r>
      <w:r w:rsidR="00B1374A" w:rsidRPr="00DF13A8">
        <w:rPr>
          <w:rFonts w:ascii="Arial" w:hAnsi="Arial" w:cs="Arial"/>
          <w:sz w:val="22"/>
          <w:szCs w:val="22"/>
        </w:rPr>
        <w:t xml:space="preserve"> NO</w:t>
      </w:r>
    </w:p>
    <w:p w:rsidR="00974328" w:rsidRDefault="00B1374A" w:rsidP="002E4E5A">
      <w:pPr>
        <w:pStyle w:val="Ttulo2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 CONSELHO MUNICIPAL DOS DIREITOS DA CRIANÇA E DO ADOLESCENTE DE </w:t>
      </w:r>
      <w:r w:rsidR="00BE0EBD" w:rsidRPr="00DF13A8">
        <w:rPr>
          <w:rFonts w:ascii="Arial" w:hAnsi="Arial" w:cs="Arial"/>
          <w:sz w:val="22"/>
          <w:szCs w:val="22"/>
        </w:rPr>
        <w:t>JUNDIAÍ</w:t>
      </w:r>
    </w:p>
    <w:p w:rsidR="00DF13A8" w:rsidRPr="00DF13A8" w:rsidRDefault="00DF13A8" w:rsidP="00DF13A8"/>
    <w:tbl>
      <w:tblPr>
        <w:tblW w:w="934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537"/>
        <w:gridCol w:w="8449"/>
      </w:tblGrid>
      <w:tr w:rsidR="00D644A4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D644A4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D644A4" w:rsidRPr="00B1374A" w:rsidRDefault="00D644A4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D644A4" w:rsidRPr="00B1374A" w:rsidRDefault="00FA7B65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ROSTO – ROL DE DOCUMENTOS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REQUERIMENTO DE INCLUSÃO/ATUALIZAÇÃO 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Requerimento (Modelo) preenchido, datado e assinado pelo representante legal da Entidade, </w:t>
            </w:r>
            <w:r>
              <w:rPr>
                <w:rFonts w:ascii="Arial" w:hAnsi="Arial" w:cs="Arial"/>
                <w:sz w:val="20"/>
                <w:szCs w:val="20"/>
              </w:rPr>
              <w:t>anexado ao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formulário de cadastro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será protocolado na sede do CMDCA</w:t>
            </w:r>
            <w:r w:rsidRPr="00B1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8B581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5940B3" w:rsidRDefault="005940B3" w:rsidP="005940B3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DE CADASTRO </w:t>
            </w:r>
          </w:p>
          <w:p w:rsidR="008B581A" w:rsidRPr="00B1374A" w:rsidRDefault="008B581A" w:rsidP="005940B3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cadastro disponível em PDF na página do CMDCA devidamente preenchido, inclusive rubricadas as páginas pelo representante legal da entidade requerente.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ESTATUTO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REGISTRADO EM CARTÓRIO</w:t>
            </w:r>
          </w:p>
          <w:p w:rsidR="008B581A" w:rsidRPr="00B1374A" w:rsidRDefault="008B581A" w:rsidP="00BE61A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Pr="00F06B4E">
              <w:rPr>
                <w:rFonts w:ascii="Arial" w:hAnsi="Arial" w:cs="Arial"/>
                <w:b/>
                <w:sz w:val="20"/>
                <w:szCs w:val="20"/>
              </w:rPr>
              <w:t>autenticada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do Estatuto em todas as folhas, registrado no Cartório de Registro Civil das Pessoas Jurídicas, nos termos da Lei.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ELEIÇÃO DA ATUAL DIRETORIA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ta </w:t>
            </w:r>
            <w:r>
              <w:rPr>
                <w:rFonts w:ascii="Arial" w:hAnsi="Arial" w:cs="Arial"/>
                <w:sz w:val="20"/>
                <w:szCs w:val="20"/>
              </w:rPr>
              <w:t>de reunião/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assembléia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de eleição dos membros da atual diretoria, devidamente </w:t>
            </w:r>
            <w:r w:rsidRPr="00F06B4E">
              <w:rPr>
                <w:rFonts w:ascii="Arial" w:hAnsi="Arial" w:cs="Arial"/>
                <w:i/>
                <w:sz w:val="20"/>
                <w:szCs w:val="20"/>
              </w:rPr>
              <w:t>averbada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 no Cartório de Registro Civil das Pessoas Jurídicas.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CADASTRO NACIONAL DE PESSOA JURÍDICA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Cópia atualizada do documento de inscrição no CNPJ, do Ministério da Fazenda.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CERTIDÃO NEGATIVA DO ESTADO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Cópia da Certidão Negativa do Estado, relativa ao último exercício anual, nos casos que recebem recurso público.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CERTIDÕES NEGATIVAS DE DÉBITO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Cópia das Certidões Negativas de Débito do INSS e FGTS </w:t>
            </w:r>
            <w:r w:rsidR="00412EC0" w:rsidRPr="00B1374A">
              <w:rPr>
                <w:rFonts w:ascii="Arial" w:hAnsi="Arial" w:cs="Arial"/>
                <w:sz w:val="20"/>
                <w:szCs w:val="20"/>
              </w:rPr>
              <w:t>(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retiradas pela internet)  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FUNCIONAMENTO</w:t>
            </w:r>
          </w:p>
          <w:p w:rsidR="008B581A" w:rsidRPr="00B1374A" w:rsidRDefault="008B581A" w:rsidP="00BE61A8">
            <w:pPr>
              <w:pStyle w:val="Recuodecorpodetexto"/>
              <w:spacing w:before="8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que a Entidade está em pleno funcionamento, assinada pelo representante legal, na forma do modelo padrão fornecido pelo CMDCA.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D644A4" w:rsidP="008B581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RELATÓRIO DE ATIVIDADES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5B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 DE TRABALHO</w:t>
            </w:r>
          </w:p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Relatório das Atividades, elaborado por técnico da área, descrevendo, quantificando e qualificando as ações desenvolvidas no âmbito da criança e do adolescente, para a Entidade em funcionamento e Plano de Trabalho</w:t>
            </w:r>
            <w:r w:rsidR="001945C1" w:rsidRPr="00B1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74A">
              <w:rPr>
                <w:rFonts w:ascii="Arial" w:hAnsi="Arial" w:cs="Arial"/>
                <w:sz w:val="20"/>
                <w:szCs w:val="20"/>
              </w:rPr>
              <w:t xml:space="preserve">detalhado nos casos das que ainda não estão em funcionamento.  </w:t>
            </w:r>
          </w:p>
        </w:tc>
      </w:tr>
      <w:tr w:rsidR="008B581A" w:rsidRPr="00B1374A"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</w:tcPr>
          <w:p w:rsidR="008B581A" w:rsidRPr="00B1374A" w:rsidRDefault="008B581A" w:rsidP="00D644A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44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IDONEIDADE</w:t>
            </w:r>
          </w:p>
          <w:p w:rsidR="008B581A" w:rsidRPr="00B1374A" w:rsidRDefault="008B581A" w:rsidP="00BE61A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Declaração de Idoneidade dos membros da diretoria e conselho fiscal (titular e suplente), conforme modelo padrão fornecido pelo CMDCA (antecedente civil e criminal).</w:t>
            </w:r>
          </w:p>
        </w:tc>
      </w:tr>
      <w:tr w:rsidR="008B581A" w:rsidRPr="00B1374A">
        <w:trPr>
          <w:trHeight w:val="611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81A" w:rsidRPr="00B1374A" w:rsidRDefault="008B581A" w:rsidP="00C320D7">
            <w:pPr>
              <w:spacing w:before="80"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20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8B581A" w:rsidRPr="00B1374A" w:rsidRDefault="008B581A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>COMPROVANTE DE REGISTRO</w:t>
            </w:r>
            <w:r w:rsidR="001B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</w:p>
          <w:p w:rsidR="008B581A" w:rsidRPr="00B1374A" w:rsidRDefault="008B581A" w:rsidP="00BE61A8">
            <w:pPr>
              <w:spacing w:before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74A">
              <w:rPr>
                <w:rFonts w:ascii="Arial" w:hAnsi="Arial" w:cs="Arial"/>
                <w:sz w:val="20"/>
                <w:szCs w:val="20"/>
              </w:rPr>
              <w:t xml:space="preserve">Comprovante de Registro do Técnico da Entidade, em sua categoria profissional. </w:t>
            </w:r>
          </w:p>
        </w:tc>
      </w:tr>
      <w:tr w:rsidR="005940B3" w:rsidRPr="00B1374A">
        <w:trPr>
          <w:trHeight w:val="611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B3" w:rsidRDefault="005940B3" w:rsidP="00C320D7">
            <w:pPr>
              <w:spacing w:before="80"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940B3" w:rsidRPr="00B1374A" w:rsidRDefault="005940B3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5940B3" w:rsidRPr="00B1374A" w:rsidRDefault="005940B3" w:rsidP="00BE61A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ANEXOS I e II</w:t>
            </w:r>
          </w:p>
        </w:tc>
      </w:tr>
      <w:tr w:rsidR="008B581A" w:rsidRPr="00B1374A"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1A" w:rsidRDefault="008B581A" w:rsidP="008B5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Atenção:</w:t>
            </w:r>
            <w:r w:rsidR="00EE3A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>Fundações devem anexar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inclusive </w:t>
            </w:r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cópia autenticada da Escritura Pública </w:t>
            </w:r>
          </w:p>
          <w:p w:rsidR="008B581A" w:rsidRPr="00B84030" w:rsidRDefault="008B581A" w:rsidP="00B8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gramEnd"/>
            <w:r w:rsidRPr="009743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aprovação do Ministério Público</w:t>
            </w:r>
            <w:r w:rsidRPr="00B137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8403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B33D6" w:rsidRDefault="000B33D6" w:rsidP="00EC018E">
      <w:pPr>
        <w:spacing w:line="360" w:lineRule="auto"/>
        <w:jc w:val="center"/>
      </w:pPr>
    </w:p>
    <w:sectPr w:rsidR="000B33D6" w:rsidSect="00447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5" w:rsidRDefault="005C6955" w:rsidP="0062464E">
      <w:r>
        <w:separator/>
      </w:r>
    </w:p>
  </w:endnote>
  <w:endnote w:type="continuationSeparator" w:id="0">
    <w:p w:rsidR="005C6955" w:rsidRDefault="005C6955" w:rsidP="006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6" w:rsidRDefault="002C48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8F" w:rsidRDefault="0008548F" w:rsidP="0008548F">
    <w:pPr>
      <w:ind w:left="567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Secretaria Executiva: </w:t>
    </w:r>
    <w:r>
      <w:rPr>
        <w:rFonts w:ascii="Arial" w:hAnsi="Arial" w:cs="Arial"/>
        <w:bCs/>
        <w:sz w:val="20"/>
        <w:szCs w:val="20"/>
      </w:rPr>
      <w:t xml:space="preserve">Av. Antônio </w:t>
    </w:r>
    <w:proofErr w:type="spellStart"/>
    <w:r>
      <w:rPr>
        <w:rFonts w:ascii="Arial" w:hAnsi="Arial" w:cs="Arial"/>
        <w:bCs/>
        <w:sz w:val="20"/>
        <w:szCs w:val="20"/>
      </w:rPr>
      <w:t>Segre</w:t>
    </w:r>
    <w:proofErr w:type="spellEnd"/>
    <w:r>
      <w:rPr>
        <w:rFonts w:ascii="Arial" w:hAnsi="Arial" w:cs="Arial"/>
        <w:bCs/>
        <w:sz w:val="20"/>
        <w:szCs w:val="20"/>
      </w:rPr>
      <w:t xml:space="preserve">, 81 – Ponte de Campinas - Jundiaí/SP </w:t>
    </w:r>
  </w:p>
  <w:p w:rsidR="0008548F" w:rsidRDefault="0008548F" w:rsidP="0008548F">
    <w:pPr>
      <w:ind w:left="567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Fone: (11) 4589-6777/4589-6778</w:t>
    </w:r>
  </w:p>
  <w:p w:rsidR="0008548F" w:rsidRDefault="0008548F" w:rsidP="0008548F">
    <w:pPr>
      <w:ind w:left="567"/>
      <w:jc w:val="center"/>
      <w:rPr>
        <w:rFonts w:ascii="Arial" w:hAnsi="Arial" w:cs="Arial"/>
        <w:bCs/>
        <w:sz w:val="20"/>
        <w:szCs w:val="20"/>
      </w:rPr>
    </w:pPr>
    <w:hyperlink r:id="rId1" w:history="1">
      <w:r>
        <w:rPr>
          <w:rStyle w:val="Hyperlink"/>
          <w:rFonts w:ascii="Arial" w:hAnsi="Arial" w:cs="Arial"/>
          <w:bCs/>
          <w:sz w:val="20"/>
          <w:szCs w:val="20"/>
        </w:rPr>
        <w:t>www.cmdca.jundiai.sp.gov.br</w:t>
      </w:r>
    </w:hyperlink>
    <w:r>
      <w:rPr>
        <w:rFonts w:ascii="Arial" w:hAnsi="Arial" w:cs="Arial"/>
        <w:bCs/>
        <w:sz w:val="20"/>
        <w:szCs w:val="20"/>
      </w:rPr>
      <w:t xml:space="preserve"> / </w:t>
    </w:r>
    <w:hyperlink r:id="rId2" w:history="1">
      <w:r>
        <w:rPr>
          <w:rStyle w:val="Hyperlink"/>
          <w:rFonts w:ascii="Arial" w:hAnsi="Arial" w:cs="Arial"/>
          <w:bCs/>
          <w:sz w:val="20"/>
          <w:szCs w:val="20"/>
        </w:rPr>
        <w:t>cmdca@jundiai.sp.gov.br</w:t>
      </w:r>
    </w:hyperlink>
  </w:p>
  <w:p w:rsidR="0008548F" w:rsidRDefault="0008548F" w:rsidP="0008548F">
    <w:pPr>
      <w:ind w:left="142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Fundo Municipal: </w:t>
    </w:r>
    <w:r>
      <w:rPr>
        <w:rFonts w:ascii="Arial" w:hAnsi="Arial" w:cs="Arial"/>
        <w:bCs/>
        <w:sz w:val="20"/>
        <w:szCs w:val="20"/>
      </w:rPr>
      <w:t>PMJ – FMDCA CNPJ: 17.498.120/0001-63 Banco: Caixa Econômica Federal</w:t>
    </w:r>
  </w:p>
  <w:p w:rsidR="002C4886" w:rsidRDefault="0008548F" w:rsidP="0008548F">
    <w:pPr>
      <w:tabs>
        <w:tab w:val="center" w:pos="4890"/>
        <w:tab w:val="left" w:pos="7170"/>
      </w:tabs>
      <w:ind w:left="142"/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>Agência: 0316 - Conta Corrente: 52-0</w:t>
    </w:r>
    <w:r>
      <w:rPr>
        <w:rFonts w:ascii="Arial" w:hAnsi="Arial" w:cs="Arial"/>
        <w:bCs/>
        <w:sz w:val="20"/>
        <w:szCs w:val="20"/>
      </w:rPr>
      <w:tab/>
    </w:r>
    <w:bookmarkStart w:id="0" w:name="_GoBack"/>
    <w:bookmarkEnd w:id="0"/>
  </w:p>
  <w:p w:rsidR="002C4886" w:rsidRDefault="002C48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6" w:rsidRDefault="002C48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5" w:rsidRDefault="005C6955" w:rsidP="0062464E">
      <w:r>
        <w:separator/>
      </w:r>
    </w:p>
  </w:footnote>
  <w:footnote w:type="continuationSeparator" w:id="0">
    <w:p w:rsidR="005C6955" w:rsidRDefault="005C6955" w:rsidP="0062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6" w:rsidRDefault="002C48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6" w:rsidRDefault="002C48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86" w:rsidRDefault="002C48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DC9"/>
    <w:rsid w:val="000246D7"/>
    <w:rsid w:val="00065C87"/>
    <w:rsid w:val="0008548F"/>
    <w:rsid w:val="000B33D6"/>
    <w:rsid w:val="00133843"/>
    <w:rsid w:val="00174A85"/>
    <w:rsid w:val="001945C1"/>
    <w:rsid w:val="001B0B6E"/>
    <w:rsid w:val="001D38D9"/>
    <w:rsid w:val="0021036C"/>
    <w:rsid w:val="00255186"/>
    <w:rsid w:val="002C4886"/>
    <w:rsid w:val="002E4E5A"/>
    <w:rsid w:val="003235B6"/>
    <w:rsid w:val="00334A33"/>
    <w:rsid w:val="00412EC0"/>
    <w:rsid w:val="00447BE4"/>
    <w:rsid w:val="00521179"/>
    <w:rsid w:val="00524210"/>
    <w:rsid w:val="00550279"/>
    <w:rsid w:val="005940B3"/>
    <w:rsid w:val="005C6955"/>
    <w:rsid w:val="0062464E"/>
    <w:rsid w:val="006841F0"/>
    <w:rsid w:val="006F47C1"/>
    <w:rsid w:val="007C0E87"/>
    <w:rsid w:val="00810161"/>
    <w:rsid w:val="00811A87"/>
    <w:rsid w:val="00830ADF"/>
    <w:rsid w:val="008A5C74"/>
    <w:rsid w:val="008B581A"/>
    <w:rsid w:val="0091242A"/>
    <w:rsid w:val="00967503"/>
    <w:rsid w:val="00974328"/>
    <w:rsid w:val="009E678D"/>
    <w:rsid w:val="00A75106"/>
    <w:rsid w:val="00AB2756"/>
    <w:rsid w:val="00B1374A"/>
    <w:rsid w:val="00B21DC9"/>
    <w:rsid w:val="00B84030"/>
    <w:rsid w:val="00BC3A6E"/>
    <w:rsid w:val="00BD3C18"/>
    <w:rsid w:val="00BE0EBD"/>
    <w:rsid w:val="00BE61A8"/>
    <w:rsid w:val="00BF11C0"/>
    <w:rsid w:val="00C320D7"/>
    <w:rsid w:val="00C702B7"/>
    <w:rsid w:val="00CB2004"/>
    <w:rsid w:val="00D644A4"/>
    <w:rsid w:val="00DD3C18"/>
    <w:rsid w:val="00DF13A8"/>
    <w:rsid w:val="00E975E3"/>
    <w:rsid w:val="00EC018E"/>
    <w:rsid w:val="00EE3A40"/>
    <w:rsid w:val="00F06B4E"/>
    <w:rsid w:val="00F34E7E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10283-8C86-4ADB-A64D-C8EBC4D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6E"/>
    <w:rPr>
      <w:sz w:val="24"/>
      <w:szCs w:val="24"/>
    </w:rPr>
  </w:style>
  <w:style w:type="paragraph" w:styleId="Ttulo1">
    <w:name w:val="heading 1"/>
    <w:basedOn w:val="Normal"/>
    <w:next w:val="Normal"/>
    <w:qFormat/>
    <w:rsid w:val="00BC3A6E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C3A6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C3A6E"/>
    <w:rPr>
      <w:color w:val="0000FF"/>
      <w:u w:val="single"/>
    </w:rPr>
  </w:style>
  <w:style w:type="paragraph" w:styleId="Corpodetexto">
    <w:name w:val="Body Text"/>
    <w:basedOn w:val="Normal"/>
    <w:rsid w:val="00BC3A6E"/>
    <w:pPr>
      <w:spacing w:line="360" w:lineRule="auto"/>
      <w:jc w:val="center"/>
    </w:pPr>
  </w:style>
  <w:style w:type="paragraph" w:styleId="Recuodecorpodetexto">
    <w:name w:val="Body Text Indent"/>
    <w:basedOn w:val="Normal"/>
    <w:rsid w:val="00BC3A6E"/>
    <w:pPr>
      <w:spacing w:line="360" w:lineRule="auto"/>
      <w:ind w:left="720" w:hanging="720"/>
      <w:jc w:val="both"/>
    </w:pPr>
  </w:style>
  <w:style w:type="paragraph" w:styleId="Textodebalo">
    <w:name w:val="Balloon Text"/>
    <w:basedOn w:val="Normal"/>
    <w:link w:val="TextodebaloChar"/>
    <w:rsid w:val="002E4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4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64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</vt:lpstr>
    </vt:vector>
  </TitlesOfParts>
  <Company>WORKS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</dc:title>
  <dc:subject/>
  <dc:creator>JOAQUIM</dc:creator>
  <cp:keywords/>
  <dc:description/>
  <cp:lastModifiedBy>Andrea Mourad</cp:lastModifiedBy>
  <cp:revision>27</cp:revision>
  <cp:lastPrinted>2008-01-31T13:42:00Z</cp:lastPrinted>
  <dcterms:created xsi:type="dcterms:W3CDTF">2013-10-21T10:31:00Z</dcterms:created>
  <dcterms:modified xsi:type="dcterms:W3CDTF">2021-11-10T17:30:00Z</dcterms:modified>
</cp:coreProperties>
</file>