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4" w:rsidRDefault="00452FF8">
      <w:pPr>
        <w:rPr>
          <w:sz w:val="24"/>
        </w:rPr>
      </w:pPr>
      <w:r w:rsidRPr="00452FF8">
        <w:rPr>
          <w:noProof/>
          <w:sz w:val="24"/>
        </w:rPr>
        <w:drawing>
          <wp:inline distT="0" distB="0" distL="0" distR="0">
            <wp:extent cx="5972175" cy="733425"/>
            <wp:effectExtent l="19050" t="0" r="9525" b="0"/>
            <wp:docPr id="1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F8" w:rsidRDefault="00452FF8">
      <w:pPr>
        <w:pStyle w:val="Ttulo1"/>
      </w:pPr>
    </w:p>
    <w:p w:rsidR="00FD0A61" w:rsidRPr="006C0864" w:rsidRDefault="00FD0A61" w:rsidP="00FD0A61">
      <w:pPr>
        <w:pStyle w:val="Cabealho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C0864">
        <w:rPr>
          <w:rFonts w:ascii="Arial" w:hAnsi="Arial" w:cs="Arial"/>
          <w:b/>
          <w:sz w:val="22"/>
          <w:szCs w:val="22"/>
        </w:rPr>
        <w:t xml:space="preserve">DECLARAÇÃO DE </w:t>
      </w:r>
      <w:r>
        <w:rPr>
          <w:rFonts w:ascii="Arial" w:hAnsi="Arial" w:cs="Arial"/>
          <w:b/>
          <w:sz w:val="22"/>
          <w:szCs w:val="22"/>
        </w:rPr>
        <w:t>IDONEIDADE</w:t>
      </w:r>
    </w:p>
    <w:p w:rsidR="00806F24" w:rsidRDefault="00806F24">
      <w:pPr>
        <w:pStyle w:val="Ttulo1"/>
      </w:pPr>
    </w:p>
    <w:p w:rsidR="00290E2A" w:rsidRDefault="00806F24" w:rsidP="00290E2A">
      <w:pPr>
        <w:pStyle w:val="Corpodetexto"/>
        <w:jc w:val="both"/>
        <w:rPr>
          <w:sz w:val="26"/>
          <w:szCs w:val="26"/>
        </w:rPr>
      </w:pPr>
      <w:r>
        <w:rPr>
          <w:sz w:val="26"/>
        </w:rPr>
        <w:t xml:space="preserve">Nós, os dirigentes da </w:t>
      </w:r>
      <w:r w:rsidR="00290E2A">
        <w:rPr>
          <w:sz w:val="26"/>
          <w:szCs w:val="26"/>
          <w:vertAlign w:val="subscript"/>
        </w:rPr>
        <w:t xml:space="preserve"> </w:t>
      </w:r>
      <w:r w:rsidR="00290E2A">
        <w:rPr>
          <w:sz w:val="26"/>
          <w:szCs w:val="26"/>
        </w:rPr>
        <w:t>______________________________________________________</w:t>
      </w:r>
    </w:p>
    <w:p w:rsidR="00290E2A" w:rsidRPr="00290E2A" w:rsidRDefault="00290E2A" w:rsidP="00290E2A">
      <w:pPr>
        <w:pStyle w:val="Corpodetex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="00465F60">
        <w:rPr>
          <w:sz w:val="26"/>
          <w:szCs w:val="26"/>
          <w:vertAlign w:val="superscript"/>
        </w:rPr>
        <w:t>P</w:t>
      </w:r>
      <w:r w:rsidRPr="00290E2A">
        <w:rPr>
          <w:sz w:val="26"/>
          <w:szCs w:val="26"/>
          <w:vertAlign w:val="superscript"/>
        </w:rPr>
        <w:t xml:space="preserve">essoa </w:t>
      </w:r>
      <w:r w:rsidR="00465F60">
        <w:rPr>
          <w:sz w:val="26"/>
          <w:szCs w:val="26"/>
          <w:vertAlign w:val="superscript"/>
        </w:rPr>
        <w:t>J</w:t>
      </w:r>
      <w:r w:rsidRPr="00290E2A">
        <w:rPr>
          <w:sz w:val="26"/>
          <w:szCs w:val="26"/>
          <w:vertAlign w:val="superscript"/>
        </w:rPr>
        <w:t>urídica/</w:t>
      </w:r>
      <w:r w:rsidR="00465F60">
        <w:rPr>
          <w:sz w:val="26"/>
          <w:szCs w:val="26"/>
          <w:vertAlign w:val="superscript"/>
        </w:rPr>
        <w:t>E</w:t>
      </w:r>
      <w:r w:rsidRPr="00290E2A">
        <w:rPr>
          <w:sz w:val="26"/>
          <w:szCs w:val="26"/>
          <w:vertAlign w:val="superscript"/>
        </w:rPr>
        <w:t xml:space="preserve">ntidade </w:t>
      </w:r>
      <w:r w:rsidR="00465F60">
        <w:rPr>
          <w:sz w:val="26"/>
          <w:szCs w:val="26"/>
          <w:vertAlign w:val="superscript"/>
        </w:rPr>
        <w:t>S</w:t>
      </w:r>
      <w:r w:rsidRPr="00290E2A">
        <w:rPr>
          <w:sz w:val="26"/>
          <w:szCs w:val="26"/>
          <w:vertAlign w:val="superscript"/>
        </w:rPr>
        <w:t>ocial)</w:t>
      </w:r>
    </w:p>
    <w:p w:rsidR="00806F24" w:rsidRDefault="00806F24" w:rsidP="00290E2A">
      <w:pPr>
        <w:pStyle w:val="Corpodetexto3"/>
        <w:spacing w:line="240" w:lineRule="auto"/>
        <w:rPr>
          <w:sz w:val="26"/>
        </w:rPr>
      </w:pPr>
      <w:r>
        <w:rPr>
          <w:sz w:val="26"/>
        </w:rPr>
        <w:t xml:space="preserve">CNPJ </w:t>
      </w:r>
      <w:r w:rsidR="00290E2A">
        <w:rPr>
          <w:sz w:val="26"/>
        </w:rPr>
        <w:t>nº.</w:t>
      </w:r>
      <w:r>
        <w:rPr>
          <w:sz w:val="26"/>
        </w:rPr>
        <w:t xml:space="preserve"> ______________________________, abaixo </w:t>
      </w:r>
      <w:r w:rsidR="00290E2A">
        <w:rPr>
          <w:sz w:val="26"/>
        </w:rPr>
        <w:t>identificados</w:t>
      </w:r>
      <w:r>
        <w:rPr>
          <w:sz w:val="26"/>
        </w:rPr>
        <w:t xml:space="preserve">, </w:t>
      </w:r>
      <w:r w:rsidR="00290E2A">
        <w:rPr>
          <w:sz w:val="26"/>
        </w:rPr>
        <w:t xml:space="preserve">DECLARAMOS </w:t>
      </w:r>
      <w:r>
        <w:rPr>
          <w:sz w:val="26"/>
        </w:rPr>
        <w:t>para fins de registro no C</w:t>
      </w:r>
      <w:r w:rsidR="00290E2A">
        <w:rPr>
          <w:sz w:val="26"/>
        </w:rPr>
        <w:t xml:space="preserve">onselho </w:t>
      </w:r>
      <w:r>
        <w:rPr>
          <w:sz w:val="26"/>
        </w:rPr>
        <w:t>M</w:t>
      </w:r>
      <w:r w:rsidR="00290E2A">
        <w:rPr>
          <w:sz w:val="26"/>
        </w:rPr>
        <w:t xml:space="preserve">unicipal dos </w:t>
      </w:r>
      <w:r>
        <w:rPr>
          <w:sz w:val="26"/>
        </w:rPr>
        <w:t>D</w:t>
      </w:r>
      <w:r w:rsidR="00290E2A">
        <w:rPr>
          <w:sz w:val="26"/>
        </w:rPr>
        <w:t xml:space="preserve">ireitos da </w:t>
      </w:r>
      <w:r>
        <w:rPr>
          <w:sz w:val="26"/>
        </w:rPr>
        <w:t>C</w:t>
      </w:r>
      <w:r w:rsidR="00290E2A">
        <w:rPr>
          <w:sz w:val="26"/>
        </w:rPr>
        <w:t xml:space="preserve">riança e do </w:t>
      </w:r>
      <w:r>
        <w:rPr>
          <w:sz w:val="26"/>
        </w:rPr>
        <w:t>A</w:t>
      </w:r>
      <w:r w:rsidR="00290E2A">
        <w:rPr>
          <w:sz w:val="26"/>
        </w:rPr>
        <w:t>dolescente</w:t>
      </w:r>
      <w:r>
        <w:rPr>
          <w:sz w:val="26"/>
        </w:rPr>
        <w:t xml:space="preserve">, e sob as penas de responsabilização impostas pela legislação pertinente, nos termos da </w:t>
      </w:r>
      <w:r w:rsidRPr="000B561B">
        <w:rPr>
          <w:sz w:val="26"/>
        </w:rPr>
        <w:t>Lei 7.115/83</w:t>
      </w:r>
      <w:r>
        <w:rPr>
          <w:sz w:val="26"/>
        </w:rPr>
        <w:t>, que possuímos bons antecedentes e idoneidade, nada havendo que desabone a nossa conduta moral frente ä nossa comunidade.</w:t>
      </w:r>
    </w:p>
    <w:p w:rsidR="0014686F" w:rsidRDefault="0014686F" w:rsidP="00290E2A">
      <w:pPr>
        <w:pStyle w:val="Corpodetexto3"/>
        <w:spacing w:line="240" w:lineRule="auto"/>
        <w:rPr>
          <w:sz w:val="2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401"/>
        <w:gridCol w:w="2836"/>
      </w:tblGrid>
      <w:tr w:rsidR="00290E2A" w:rsidRPr="00104AE6"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AE6" w:rsidRPr="00104AE6" w:rsidRDefault="00290E2A" w:rsidP="00855F34">
            <w:pPr>
              <w:pStyle w:val="Corpodetexto3"/>
              <w:spacing w:before="8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104AE6">
              <w:rPr>
                <w:b/>
                <w:i/>
                <w:sz w:val="18"/>
                <w:szCs w:val="18"/>
              </w:rPr>
              <w:t xml:space="preserve">IDENTIFICAÇÃO </w:t>
            </w:r>
          </w:p>
          <w:p w:rsidR="00290E2A" w:rsidRPr="00104AE6" w:rsidRDefault="00290E2A" w:rsidP="00855F34">
            <w:pPr>
              <w:pStyle w:val="Corpodetexto3"/>
              <w:spacing w:before="8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4AE6">
              <w:rPr>
                <w:rFonts w:ascii="Arial" w:hAnsi="Arial" w:cs="Arial"/>
                <w:b/>
                <w:i/>
                <w:sz w:val="16"/>
                <w:szCs w:val="16"/>
              </w:rPr>
              <w:t>MEMBROS TITULARES E SUPLENTES DA DIRETORIA E DOS CONSELHO</w:t>
            </w:r>
            <w:r w:rsidR="00855F34" w:rsidRPr="00104AE6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104A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E2A" w:rsidRPr="00104AE6" w:rsidRDefault="00290E2A" w:rsidP="00104AE6">
            <w:pPr>
              <w:pStyle w:val="Corpodetexto3"/>
              <w:spacing w:before="80" w:after="80"/>
              <w:jc w:val="center"/>
              <w:rPr>
                <w:b/>
                <w:i/>
                <w:sz w:val="18"/>
                <w:szCs w:val="18"/>
              </w:rPr>
            </w:pPr>
            <w:r w:rsidRPr="00104AE6">
              <w:rPr>
                <w:b/>
                <w:i/>
                <w:sz w:val="18"/>
                <w:szCs w:val="18"/>
              </w:rPr>
              <w:t>ASSINATURA</w:t>
            </w:r>
          </w:p>
        </w:tc>
      </w:tr>
      <w:tr w:rsidR="00855F34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55F34" w:rsidRDefault="00855F34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5F34" w:rsidRDefault="00855F34" w:rsidP="00290E2A">
            <w:pPr>
              <w:pStyle w:val="Corpodetexto3"/>
              <w:spacing w:before="80" w:line="240" w:lineRule="auto"/>
            </w:pPr>
          </w:p>
        </w:tc>
      </w:tr>
      <w:tr w:rsidR="00855F34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55F34" w:rsidRDefault="00855F34" w:rsidP="00855F3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55F34" w:rsidRDefault="00855F34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55F34" w:rsidRDefault="00855F34" w:rsidP="00290E2A">
            <w:pPr>
              <w:pStyle w:val="Corpodetexto3"/>
              <w:spacing w:before="80" w:line="240" w:lineRule="auto"/>
            </w:pPr>
          </w:p>
        </w:tc>
      </w:tr>
      <w:tr w:rsidR="00A64AEA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652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single" w:sz="4" w:space="0" w:color="auto"/>
              <w:bottom w:val="double" w:sz="4" w:space="0" w:color="auto"/>
            </w:tcBorders>
          </w:tcPr>
          <w:p w:rsidR="00A64AEA" w:rsidRDefault="00A64AEA" w:rsidP="00A64AEA">
            <w:pPr>
              <w:pStyle w:val="Corpodetexto3"/>
              <w:tabs>
                <w:tab w:val="right" w:pos="3121"/>
              </w:tabs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04AE6" w:rsidRDefault="00104AE6" w:rsidP="00104AE6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4AE6" w:rsidRDefault="00104AE6" w:rsidP="00104AE6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6520" w:type="dxa"/>
            <w:gridSpan w:val="2"/>
            <w:tcBorders>
              <w:top w:val="nil"/>
              <w:left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</w:tcPr>
          <w:p w:rsidR="00A64AEA" w:rsidRDefault="00A64AEA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</w:tbl>
    <w:p w:rsidR="00806F24" w:rsidRPr="00A64AEA" w:rsidRDefault="00806F24">
      <w:pPr>
        <w:pStyle w:val="Corpodetexto3"/>
        <w:rPr>
          <w:rFonts w:ascii="Arial" w:hAnsi="Arial" w:cs="Arial"/>
          <w:b/>
          <w:sz w:val="18"/>
          <w:szCs w:val="18"/>
        </w:rPr>
      </w:pPr>
      <w:r w:rsidRPr="00A64AEA">
        <w:rPr>
          <w:rFonts w:ascii="Arial" w:hAnsi="Arial" w:cs="Arial"/>
          <w:b/>
          <w:sz w:val="18"/>
          <w:szCs w:val="18"/>
        </w:rPr>
        <w:t>O</w:t>
      </w:r>
      <w:r w:rsidR="00A64AEA">
        <w:rPr>
          <w:rFonts w:ascii="Arial" w:hAnsi="Arial" w:cs="Arial"/>
          <w:b/>
          <w:sz w:val="18"/>
          <w:szCs w:val="18"/>
        </w:rPr>
        <w:t xml:space="preserve">bservação: </w:t>
      </w:r>
      <w:r w:rsidR="00332BA9">
        <w:rPr>
          <w:rFonts w:ascii="Arial" w:hAnsi="Arial" w:cs="Arial"/>
          <w:b/>
          <w:sz w:val="18"/>
          <w:szCs w:val="18"/>
        </w:rPr>
        <w:t xml:space="preserve">Incluir os todos os </w:t>
      </w:r>
      <w:r w:rsidRPr="00A64AEA">
        <w:rPr>
          <w:rFonts w:ascii="Arial" w:hAnsi="Arial" w:cs="Arial"/>
          <w:b/>
          <w:sz w:val="18"/>
          <w:szCs w:val="18"/>
        </w:rPr>
        <w:t>membros titulares e suplentes da Diretoria e Conselhos.</w:t>
      </w:r>
    </w:p>
    <w:p w:rsidR="000306CA" w:rsidRDefault="00A31693" w:rsidP="00226155">
      <w:pPr>
        <w:pStyle w:val="Corpodetexto3"/>
        <w:jc w:val="right"/>
        <w:rPr>
          <w:sz w:val="26"/>
        </w:rPr>
      </w:pPr>
      <w:r>
        <w:rPr>
          <w:sz w:val="26"/>
        </w:rPr>
        <w:t>Jundiaí</w:t>
      </w:r>
      <w:r w:rsidR="00A64AEA">
        <w:rPr>
          <w:sz w:val="26"/>
        </w:rPr>
        <w:t xml:space="preserve">, ____ de _____________ de </w:t>
      </w:r>
      <w:r w:rsidR="00E95441">
        <w:rPr>
          <w:sz w:val="26"/>
        </w:rPr>
        <w:t>_____</w:t>
      </w:r>
      <w:r w:rsidR="00A64AEA">
        <w:rPr>
          <w:sz w:val="26"/>
        </w:rPr>
        <w:t>.</w:t>
      </w:r>
    </w:p>
    <w:sectPr w:rsidR="000306CA" w:rsidSect="00226155">
      <w:headerReference w:type="default" r:id="rId7"/>
      <w:footerReference w:type="default" r:id="rId8"/>
      <w:pgSz w:w="12240" w:h="15840"/>
      <w:pgMar w:top="284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33" w:rsidRDefault="00C44033">
      <w:r>
        <w:separator/>
      </w:r>
    </w:p>
  </w:endnote>
  <w:endnote w:type="continuationSeparator" w:id="1">
    <w:p w:rsidR="00C44033" w:rsidRDefault="00C4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55" w:rsidRDefault="00226155" w:rsidP="00226155">
    <w:pPr>
      <w:ind w:left="567"/>
      <w:jc w:val="center"/>
      <w:rPr>
        <w:rFonts w:ascii="Arial" w:hAnsi="Arial" w:cs="Arial"/>
        <w:bCs/>
        <w:szCs w:val="28"/>
      </w:rPr>
    </w:pPr>
    <w:r>
      <w:rPr>
        <w:rFonts w:ascii="Arial" w:hAnsi="Arial" w:cs="Arial"/>
        <w:b/>
        <w:bCs/>
        <w:szCs w:val="28"/>
      </w:rPr>
      <w:t xml:space="preserve">Secretaria Executiva: </w:t>
    </w:r>
    <w:r>
      <w:rPr>
        <w:rFonts w:ascii="Arial" w:hAnsi="Arial" w:cs="Arial"/>
        <w:bCs/>
        <w:szCs w:val="28"/>
      </w:rPr>
      <w:t>Rua Senador Fonseca, nº 605 – Centro - Jundiaí/SP Fone: (11) 4497-0008</w:t>
    </w:r>
  </w:p>
  <w:p w:rsidR="00226155" w:rsidRDefault="00452AE5" w:rsidP="00226155">
    <w:pPr>
      <w:ind w:left="567"/>
      <w:jc w:val="center"/>
      <w:rPr>
        <w:rFonts w:ascii="Arial" w:hAnsi="Arial" w:cs="Arial"/>
        <w:bCs/>
        <w:szCs w:val="28"/>
      </w:rPr>
    </w:pPr>
    <w:hyperlink r:id="rId1" w:history="1">
      <w:r w:rsidR="00226155">
        <w:rPr>
          <w:rStyle w:val="Hyperlink"/>
          <w:rFonts w:ascii="Arial" w:hAnsi="Arial" w:cs="Arial"/>
          <w:bCs/>
          <w:szCs w:val="28"/>
        </w:rPr>
        <w:t>www.cmdca.jundiai.sp.gov.br</w:t>
      </w:r>
    </w:hyperlink>
    <w:r w:rsidR="00226155">
      <w:rPr>
        <w:rFonts w:ascii="Arial" w:hAnsi="Arial" w:cs="Arial"/>
        <w:bCs/>
        <w:szCs w:val="28"/>
      </w:rPr>
      <w:t xml:space="preserve"> / </w:t>
    </w:r>
    <w:hyperlink r:id="rId2" w:history="1">
      <w:r w:rsidR="00226155">
        <w:rPr>
          <w:rStyle w:val="Hyperlink"/>
          <w:rFonts w:ascii="Arial" w:hAnsi="Arial" w:cs="Arial"/>
          <w:bCs/>
          <w:szCs w:val="28"/>
        </w:rPr>
        <w:t>cmdca@jundiai.sp.gov.br</w:t>
      </w:r>
    </w:hyperlink>
  </w:p>
  <w:p w:rsidR="00226155" w:rsidRDefault="00226155" w:rsidP="00226155">
    <w:pPr>
      <w:ind w:left="142"/>
      <w:jc w:val="center"/>
      <w:rPr>
        <w:rFonts w:ascii="Arial" w:hAnsi="Arial" w:cs="Arial"/>
        <w:bCs/>
        <w:szCs w:val="28"/>
      </w:rPr>
    </w:pPr>
    <w:r>
      <w:rPr>
        <w:rFonts w:ascii="Arial" w:hAnsi="Arial" w:cs="Arial"/>
        <w:b/>
        <w:bCs/>
        <w:szCs w:val="28"/>
      </w:rPr>
      <w:t xml:space="preserve">Fundo Municipal: </w:t>
    </w:r>
    <w:r>
      <w:rPr>
        <w:rFonts w:ascii="Arial" w:hAnsi="Arial" w:cs="Arial"/>
        <w:bCs/>
        <w:szCs w:val="28"/>
      </w:rPr>
      <w:t>PMJ – FMDCA CNPJ: 17.498.120/0001-63 Banco: Caixa Econômica Federal</w:t>
    </w:r>
  </w:p>
  <w:p w:rsidR="00226155" w:rsidRDefault="00226155" w:rsidP="00226155">
    <w:pPr>
      <w:ind w:left="142"/>
      <w:jc w:val="center"/>
      <w:rPr>
        <w:sz w:val="24"/>
        <w:szCs w:val="24"/>
      </w:rPr>
    </w:pPr>
    <w:r>
      <w:rPr>
        <w:rFonts w:ascii="Arial" w:hAnsi="Arial" w:cs="Arial"/>
        <w:bCs/>
        <w:szCs w:val="28"/>
      </w:rPr>
      <w:t>Agência: 0316 - Conta Corrente: 52-0</w:t>
    </w:r>
  </w:p>
  <w:p w:rsidR="00226155" w:rsidRDefault="00226155">
    <w:pPr>
      <w:pStyle w:val="Rodap"/>
    </w:pPr>
  </w:p>
  <w:p w:rsidR="00226155" w:rsidRDefault="002261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33" w:rsidRDefault="00C44033">
      <w:r>
        <w:separator/>
      </w:r>
    </w:p>
  </w:footnote>
  <w:footnote w:type="continuationSeparator" w:id="1">
    <w:p w:rsidR="00C44033" w:rsidRDefault="00C4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A" w:rsidRPr="00290E2A" w:rsidRDefault="00290E2A" w:rsidP="00290E2A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10FC6"/>
    <w:rsid w:val="0000284C"/>
    <w:rsid w:val="00023736"/>
    <w:rsid w:val="000306CA"/>
    <w:rsid w:val="00050379"/>
    <w:rsid w:val="00076590"/>
    <w:rsid w:val="000B561B"/>
    <w:rsid w:val="00104AE6"/>
    <w:rsid w:val="0014686F"/>
    <w:rsid w:val="001B67FC"/>
    <w:rsid w:val="00226155"/>
    <w:rsid w:val="00290E2A"/>
    <w:rsid w:val="002963E4"/>
    <w:rsid w:val="00332BA9"/>
    <w:rsid w:val="003B5D8E"/>
    <w:rsid w:val="00452AE5"/>
    <w:rsid w:val="00452FF8"/>
    <w:rsid w:val="00465F60"/>
    <w:rsid w:val="004F4E66"/>
    <w:rsid w:val="00593A17"/>
    <w:rsid w:val="0063515B"/>
    <w:rsid w:val="006533CB"/>
    <w:rsid w:val="00806F24"/>
    <w:rsid w:val="00855EE2"/>
    <w:rsid w:val="00855F34"/>
    <w:rsid w:val="008D0CAE"/>
    <w:rsid w:val="00926B1C"/>
    <w:rsid w:val="00961DEE"/>
    <w:rsid w:val="009A3B14"/>
    <w:rsid w:val="009C3C27"/>
    <w:rsid w:val="00A31693"/>
    <w:rsid w:val="00A64AEA"/>
    <w:rsid w:val="00AA29F4"/>
    <w:rsid w:val="00B10FC6"/>
    <w:rsid w:val="00B96CEC"/>
    <w:rsid w:val="00C03405"/>
    <w:rsid w:val="00C44033"/>
    <w:rsid w:val="00D5014B"/>
    <w:rsid w:val="00DD184F"/>
    <w:rsid w:val="00E545F4"/>
    <w:rsid w:val="00E95441"/>
    <w:rsid w:val="00EB6786"/>
    <w:rsid w:val="00F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9F4"/>
  </w:style>
  <w:style w:type="paragraph" w:styleId="Ttulo1">
    <w:name w:val="heading 1"/>
    <w:basedOn w:val="Normal"/>
    <w:next w:val="Normal"/>
    <w:qFormat/>
    <w:rsid w:val="00AA29F4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29F4"/>
    <w:rPr>
      <w:sz w:val="24"/>
    </w:rPr>
  </w:style>
  <w:style w:type="paragraph" w:styleId="Corpodetexto2">
    <w:name w:val="Body Text 2"/>
    <w:basedOn w:val="Normal"/>
    <w:rsid w:val="00AA29F4"/>
    <w:rPr>
      <w:b/>
      <w:sz w:val="24"/>
    </w:rPr>
  </w:style>
  <w:style w:type="paragraph" w:styleId="Corpodetexto3">
    <w:name w:val="Body Text 3"/>
    <w:basedOn w:val="Normal"/>
    <w:rsid w:val="00AA29F4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290E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9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3CB"/>
  </w:style>
  <w:style w:type="paragraph" w:styleId="Textodebalo">
    <w:name w:val="Balloon Text"/>
    <w:basedOn w:val="Normal"/>
    <w:link w:val="TextodebaloChar"/>
    <w:rsid w:val="00653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33C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26155"/>
  </w:style>
  <w:style w:type="character" w:styleId="Hyperlink">
    <w:name w:val="Hyperlink"/>
    <w:uiPriority w:val="99"/>
    <w:unhideWhenUsed/>
    <w:rsid w:val="00226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IDONEIDADE: SIMILAR  A CERTIDÃO CÍVIL E CRIMINAL</vt:lpstr>
    </vt:vector>
  </TitlesOfParts>
  <Company> 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IDONEIDADE: SIMILAR  A CERTIDÃO CÍVIL E CRIMINAL</dc:title>
  <dc:subject/>
  <dc:creator>PML</dc:creator>
  <cp:keywords/>
  <cp:lastModifiedBy>Ninive</cp:lastModifiedBy>
  <cp:revision>22</cp:revision>
  <dcterms:created xsi:type="dcterms:W3CDTF">2013-10-21T10:49:00Z</dcterms:created>
  <dcterms:modified xsi:type="dcterms:W3CDTF">2017-01-11T13:05:00Z</dcterms:modified>
</cp:coreProperties>
</file>